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6759" w14:textId="77777777" w:rsidR="006F2819" w:rsidRDefault="006F2819" w:rsidP="006F2819">
      <w:pPr>
        <w:spacing w:after="0" w:line="360" w:lineRule="auto"/>
        <w:jc w:val="both"/>
        <w:rPr>
          <w:rFonts w:ascii="Arial" w:hAnsi="Arial" w:cs="Arial"/>
          <w:noProof/>
          <w:sz w:val="24"/>
          <w:lang w:eastAsia="hr-HR"/>
        </w:rPr>
      </w:pPr>
      <w:r w:rsidRPr="00CC53C4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0288" behindDoc="1" locked="0" layoutInCell="1" allowOverlap="1" wp14:anchorId="343FC76D" wp14:editId="0DD26263">
            <wp:simplePos x="0" y="0"/>
            <wp:positionH relativeFrom="margin">
              <wp:posOffset>5069205</wp:posOffset>
            </wp:positionH>
            <wp:positionV relativeFrom="paragraph">
              <wp:posOffset>34452</wp:posOffset>
            </wp:positionV>
            <wp:extent cx="67056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64" y="20903"/>
                <wp:lineTo x="20864" y="0"/>
                <wp:lineTo x="0" y="0"/>
              </wp:wrapPolygon>
            </wp:wrapTight>
            <wp:docPr id="3" name="Slika 3" descr="C:\Users\Srđa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đan\Desktop\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9" t="7032" r="20761" b="11210"/>
                    <a:stretch/>
                  </pic:blipFill>
                  <pic:spPr bwMode="auto">
                    <a:xfrm>
                      <a:off x="0" y="0"/>
                      <a:ext cx="6705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53C4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59264" behindDoc="1" locked="0" layoutInCell="1" allowOverlap="1" wp14:anchorId="5B1535DF" wp14:editId="57C097E8">
            <wp:simplePos x="0" y="0"/>
            <wp:positionH relativeFrom="margin">
              <wp:posOffset>-8255</wp:posOffset>
            </wp:positionH>
            <wp:positionV relativeFrom="paragraph">
              <wp:posOffset>22387</wp:posOffset>
            </wp:positionV>
            <wp:extent cx="1305560" cy="773430"/>
            <wp:effectExtent l="0" t="0" r="8890" b="7620"/>
            <wp:wrapTight wrapText="bothSides">
              <wp:wrapPolygon edited="0">
                <wp:start x="0" y="0"/>
                <wp:lineTo x="0" y="21281"/>
                <wp:lineTo x="21432" y="21281"/>
                <wp:lineTo x="21432" y="0"/>
                <wp:lineTo x="0" y="0"/>
              </wp:wrapPolygon>
            </wp:wrapTight>
            <wp:docPr id="20" name="Slika 20" descr="C:\Users\Srđan\Documents\Srđan Lukačević - Dokumenti\novi 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đan\Documents\Srđan Lukačević - Dokumenti\novi logo SAMO SL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1"/>
                    <a:stretch/>
                  </pic:blipFill>
                  <pic:spPr bwMode="auto">
                    <a:xfrm>
                      <a:off x="0" y="0"/>
                      <a:ext cx="13055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3CBCD" w14:textId="77777777" w:rsidR="006F2819" w:rsidRPr="00CC53C4" w:rsidRDefault="006F2819" w:rsidP="006F2819">
      <w:pPr>
        <w:spacing w:after="0" w:line="360" w:lineRule="auto"/>
        <w:jc w:val="both"/>
        <w:rPr>
          <w:rFonts w:ascii="Arial" w:hAnsi="Arial" w:cs="Arial"/>
          <w:sz w:val="24"/>
        </w:rPr>
      </w:pPr>
      <w:r w:rsidRPr="00CC53C4">
        <w:rPr>
          <w:rFonts w:ascii="Arial" w:hAnsi="Arial" w:cs="Arial"/>
          <w:noProof/>
          <w:sz w:val="24"/>
          <w:lang w:eastAsia="hr-HR"/>
        </w:rPr>
        <w:t xml:space="preserve"> </w:t>
      </w:r>
    </w:p>
    <w:p w14:paraId="551E5BCD" w14:textId="77777777" w:rsidR="006F2819" w:rsidRPr="00CC53C4" w:rsidRDefault="006F2819" w:rsidP="006F2819">
      <w:pPr>
        <w:spacing w:after="0" w:line="360" w:lineRule="auto"/>
        <w:jc w:val="center"/>
        <w:rPr>
          <w:rFonts w:ascii="Arial" w:hAnsi="Arial" w:cs="Arial"/>
          <w:sz w:val="24"/>
        </w:rPr>
      </w:pPr>
    </w:p>
    <w:p w14:paraId="08B4A9A2" w14:textId="77777777" w:rsidR="006F2819" w:rsidRPr="00CC53C4" w:rsidRDefault="006F2819" w:rsidP="006F2819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15DC5D62" w14:textId="027521E6" w:rsidR="006F2819" w:rsidRPr="00CC53C4" w:rsidRDefault="006F2819" w:rsidP="006521C0">
      <w:pPr>
        <w:spacing w:after="0" w:line="259" w:lineRule="auto"/>
        <w:jc w:val="both"/>
        <w:rPr>
          <w:rFonts w:ascii="Times New Roman" w:hAnsi="Times New Roman" w:cs="Times New Roman"/>
          <w:sz w:val="24"/>
        </w:rPr>
      </w:pPr>
      <w:r w:rsidRPr="00CC53C4">
        <w:rPr>
          <w:rFonts w:ascii="Times New Roman" w:hAnsi="Times New Roman" w:cs="Times New Roman"/>
          <w:sz w:val="24"/>
        </w:rPr>
        <w:t xml:space="preserve">Društvo knjižničara Slavonije, Baranje i Srijema, </w:t>
      </w:r>
      <w:r w:rsidRPr="00F66555">
        <w:rPr>
          <w:rFonts w:ascii="Times New Roman" w:hAnsi="Times New Roman" w:cs="Times New Roman"/>
          <w:sz w:val="24"/>
        </w:rPr>
        <w:t>Hrvatsko knjižničarsko društvo</w:t>
      </w:r>
      <w:r>
        <w:rPr>
          <w:rFonts w:ascii="Times New Roman" w:hAnsi="Times New Roman" w:cs="Times New Roman"/>
          <w:sz w:val="24"/>
        </w:rPr>
        <w:t xml:space="preserve"> </w:t>
      </w:r>
      <w:r w:rsidR="007B403A">
        <w:rPr>
          <w:rFonts w:ascii="Times New Roman" w:hAnsi="Times New Roman" w:cs="Times New Roman"/>
          <w:sz w:val="24"/>
        </w:rPr>
        <w:t>- Komisija za zavičajne zbirke,</w:t>
      </w:r>
      <w:r>
        <w:rPr>
          <w:rFonts w:ascii="Times New Roman" w:hAnsi="Times New Roman" w:cs="Times New Roman"/>
          <w:sz w:val="24"/>
        </w:rPr>
        <w:t xml:space="preserve"> </w:t>
      </w:r>
      <w:r w:rsidRPr="00CC53C4">
        <w:rPr>
          <w:rFonts w:ascii="Times New Roman" w:hAnsi="Times New Roman" w:cs="Times New Roman"/>
          <w:sz w:val="24"/>
        </w:rPr>
        <w:t>Gradska</w:t>
      </w:r>
      <w:r>
        <w:rPr>
          <w:rFonts w:ascii="Times New Roman" w:hAnsi="Times New Roman" w:cs="Times New Roman"/>
          <w:sz w:val="24"/>
        </w:rPr>
        <w:t xml:space="preserve"> i sveučilišna knjižnica Osijek</w:t>
      </w:r>
      <w:r w:rsidR="007B403A">
        <w:rPr>
          <w:rFonts w:ascii="Times New Roman" w:hAnsi="Times New Roman" w:cs="Times New Roman"/>
          <w:sz w:val="24"/>
        </w:rPr>
        <w:t xml:space="preserve"> i</w:t>
      </w:r>
      <w:r>
        <w:rPr>
          <w:rFonts w:ascii="Times New Roman" w:hAnsi="Times New Roman" w:cs="Times New Roman"/>
          <w:sz w:val="24"/>
        </w:rPr>
        <w:t xml:space="preserve"> </w:t>
      </w:r>
      <w:r w:rsidR="007B403A">
        <w:rPr>
          <w:rFonts w:ascii="Times New Roman" w:hAnsi="Times New Roman" w:cs="Times New Roman"/>
          <w:sz w:val="24"/>
        </w:rPr>
        <w:t>Gradska</w:t>
      </w:r>
      <w:r w:rsidR="007B403A" w:rsidRPr="007B403A">
        <w:rPr>
          <w:rFonts w:ascii="Times New Roman" w:hAnsi="Times New Roman" w:cs="Times New Roman"/>
          <w:sz w:val="24"/>
        </w:rPr>
        <w:t xml:space="preserve"> knjižnic</w:t>
      </w:r>
      <w:r w:rsidR="007B403A">
        <w:rPr>
          <w:rFonts w:ascii="Times New Roman" w:hAnsi="Times New Roman" w:cs="Times New Roman"/>
          <w:sz w:val="24"/>
        </w:rPr>
        <w:t>a</w:t>
      </w:r>
      <w:r w:rsidR="007B403A" w:rsidRPr="007B403A">
        <w:rPr>
          <w:rFonts w:ascii="Times New Roman" w:hAnsi="Times New Roman" w:cs="Times New Roman"/>
          <w:sz w:val="24"/>
        </w:rPr>
        <w:t xml:space="preserve"> Požega </w:t>
      </w:r>
      <w:r w:rsidRPr="00F66555">
        <w:rPr>
          <w:rFonts w:ascii="Times New Roman" w:hAnsi="Times New Roman" w:cs="Times New Roman"/>
          <w:sz w:val="24"/>
        </w:rPr>
        <w:t>organiziraju</w:t>
      </w:r>
    </w:p>
    <w:p w14:paraId="4816B14C" w14:textId="77777777" w:rsidR="006521C0" w:rsidRDefault="006521C0" w:rsidP="006521C0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2C1A8AB" w14:textId="74144136" w:rsidR="006F2819" w:rsidRPr="00CC53C4" w:rsidRDefault="00731A72" w:rsidP="006521C0">
      <w:pPr>
        <w:spacing w:after="0" w:line="259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F2819" w:rsidRPr="00CC53C4">
        <w:rPr>
          <w:rFonts w:ascii="Times New Roman" w:hAnsi="Times New Roman" w:cs="Times New Roman"/>
          <w:b/>
          <w:i/>
          <w:sz w:val="28"/>
          <w:szCs w:val="28"/>
        </w:rPr>
        <w:t xml:space="preserve">. okrugli stol: Zavičajni fondovi i zbirke u </w:t>
      </w:r>
      <w:r w:rsidR="006F2819">
        <w:rPr>
          <w:rFonts w:ascii="Times New Roman" w:hAnsi="Times New Roman" w:cs="Times New Roman"/>
          <w:b/>
          <w:i/>
          <w:sz w:val="28"/>
          <w:szCs w:val="28"/>
        </w:rPr>
        <w:t>knjižnicama panonskog prostora</w:t>
      </w:r>
    </w:p>
    <w:p w14:paraId="1A7092F9" w14:textId="77777777" w:rsidR="006F2819" w:rsidRPr="00CC53C4" w:rsidRDefault="006F2819" w:rsidP="006521C0">
      <w:pPr>
        <w:spacing w:after="0" w:line="259" w:lineRule="auto"/>
        <w:rPr>
          <w:rFonts w:ascii="Times New Roman" w:hAnsi="Times New Roman" w:cs="Times New Roman"/>
          <w:sz w:val="24"/>
        </w:rPr>
      </w:pPr>
    </w:p>
    <w:p w14:paraId="6BC30EAE" w14:textId="74102E61" w:rsidR="006F2819" w:rsidRPr="00CC53C4" w:rsidRDefault="004A3CEE" w:rsidP="006F2819">
      <w:p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koji će se održati </w:t>
      </w:r>
      <w:r w:rsidR="006F2819">
        <w:rPr>
          <w:rFonts w:ascii="Times New Roman" w:hAnsi="Times New Roman" w:cs="Times New Roman"/>
          <w:b/>
          <w:sz w:val="24"/>
        </w:rPr>
        <w:t>1</w:t>
      </w:r>
      <w:r w:rsidR="00736AD6">
        <w:rPr>
          <w:rFonts w:ascii="Times New Roman" w:hAnsi="Times New Roman" w:cs="Times New Roman"/>
          <w:b/>
          <w:sz w:val="24"/>
        </w:rPr>
        <w:t>2</w:t>
      </w:r>
      <w:r w:rsidR="006F2819" w:rsidRPr="00BA1661">
        <w:rPr>
          <w:rFonts w:ascii="Times New Roman" w:hAnsi="Times New Roman" w:cs="Times New Roman"/>
          <w:b/>
          <w:sz w:val="24"/>
        </w:rPr>
        <w:t>. rujna 202</w:t>
      </w:r>
      <w:r w:rsidR="00736AD6">
        <w:rPr>
          <w:rFonts w:ascii="Times New Roman" w:hAnsi="Times New Roman" w:cs="Times New Roman"/>
          <w:b/>
          <w:sz w:val="24"/>
        </w:rPr>
        <w:t>5</w:t>
      </w:r>
      <w:r w:rsidR="006F2819" w:rsidRPr="00BA1661">
        <w:rPr>
          <w:rFonts w:ascii="Times New Roman" w:hAnsi="Times New Roman" w:cs="Times New Roman"/>
          <w:b/>
          <w:sz w:val="24"/>
        </w:rPr>
        <w:t>.</w:t>
      </w:r>
      <w:r w:rsidR="006F2819" w:rsidRPr="00D52D10">
        <w:rPr>
          <w:rFonts w:ascii="Times New Roman" w:hAnsi="Times New Roman" w:cs="Times New Roman"/>
          <w:sz w:val="24"/>
        </w:rPr>
        <w:t xml:space="preserve"> godine u </w:t>
      </w:r>
      <w:r w:rsidR="006F2819" w:rsidRPr="00736AD6">
        <w:rPr>
          <w:rFonts w:ascii="Times New Roman" w:hAnsi="Times New Roman" w:cs="Times New Roman"/>
          <w:sz w:val="24"/>
        </w:rPr>
        <w:t xml:space="preserve">Gradskoj knjižnici </w:t>
      </w:r>
      <w:r w:rsidR="00736AD6" w:rsidRPr="00736AD6">
        <w:rPr>
          <w:rFonts w:ascii="Times New Roman" w:hAnsi="Times New Roman" w:cs="Times New Roman"/>
          <w:sz w:val="24"/>
        </w:rPr>
        <w:t>Požega</w:t>
      </w:r>
      <w:r w:rsidR="006F2819" w:rsidRPr="00736AD6">
        <w:rPr>
          <w:rFonts w:ascii="Times New Roman" w:hAnsi="Times New Roman" w:cs="Times New Roman"/>
          <w:sz w:val="24"/>
        </w:rPr>
        <w:t xml:space="preserve">, </w:t>
      </w:r>
      <w:r w:rsidR="00736AD6" w:rsidRPr="00736AD6">
        <w:rPr>
          <w:rFonts w:ascii="Times New Roman" w:hAnsi="Times New Roman" w:cs="Times New Roman"/>
          <w:sz w:val="24"/>
        </w:rPr>
        <w:t xml:space="preserve">Antuna </w:t>
      </w:r>
      <w:proofErr w:type="spellStart"/>
      <w:r w:rsidR="00736AD6" w:rsidRPr="00736AD6">
        <w:rPr>
          <w:rFonts w:ascii="Times New Roman" w:hAnsi="Times New Roman" w:cs="Times New Roman"/>
          <w:sz w:val="24"/>
        </w:rPr>
        <w:t>Kanižlića</w:t>
      </w:r>
      <w:proofErr w:type="spellEnd"/>
      <w:r w:rsidR="00736AD6" w:rsidRPr="00736AD6">
        <w:rPr>
          <w:rFonts w:ascii="Times New Roman" w:hAnsi="Times New Roman" w:cs="Times New Roman"/>
          <w:sz w:val="24"/>
        </w:rPr>
        <w:t xml:space="preserve"> 1</w:t>
      </w:r>
      <w:r w:rsidR="006F2819" w:rsidRPr="00736AD6">
        <w:rPr>
          <w:rFonts w:ascii="Times New Roman" w:hAnsi="Times New Roman" w:cs="Times New Roman"/>
          <w:sz w:val="24"/>
        </w:rPr>
        <w:t xml:space="preserve">, </w:t>
      </w:r>
      <w:r w:rsidR="00736AD6" w:rsidRPr="00736AD6">
        <w:rPr>
          <w:rFonts w:ascii="Times New Roman" w:hAnsi="Times New Roman" w:cs="Times New Roman"/>
          <w:sz w:val="24"/>
        </w:rPr>
        <w:t>Požega</w:t>
      </w:r>
      <w:r w:rsidR="006F2819">
        <w:rPr>
          <w:rFonts w:ascii="Times New Roman" w:hAnsi="Times New Roman" w:cs="Times New Roman"/>
          <w:sz w:val="24"/>
        </w:rPr>
        <w:t xml:space="preserve"> </w:t>
      </w:r>
    </w:p>
    <w:p w14:paraId="35171A34" w14:textId="77777777" w:rsidR="006F2819" w:rsidRPr="00CC53C4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  <w:r w:rsidRPr="00CC53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Opis programa:</w:t>
      </w:r>
    </w:p>
    <w:p w14:paraId="5255136F" w14:textId="17DC28C1" w:rsidR="006F2819" w:rsidRPr="00CC53C4" w:rsidRDefault="006F2819" w:rsidP="006F281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Ž</w:t>
      </w:r>
      <w:r w:rsidRPr="00CC53C4">
        <w:rPr>
          <w:rFonts w:ascii="Times New Roman" w:hAnsi="Times New Roman" w:cs="Times New Roman"/>
          <w:sz w:val="24"/>
          <w:szCs w:val="24"/>
          <w:lang w:eastAsia="hr-HR"/>
        </w:rPr>
        <w:t>elja nam je nastaviti s otkrivanjem i predstavljanjem zavičajnih fondova u različitim vrstama knjižnica te iznalaženjem poveznica, osoba i događaja, koji bi bili okosnice međusobne suradnje i povezivanja kroz zajedničke projekte.</w:t>
      </w:r>
      <w:r w:rsidR="006521C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24D75B4C" w14:textId="77777777" w:rsidR="006F2819" w:rsidRPr="00CC53C4" w:rsidRDefault="006F2819" w:rsidP="006F2819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  <w:shd w:val="clear" w:color="auto" w:fill="FFFFFF"/>
          <w:lang w:eastAsia="hr-HR"/>
        </w:rPr>
      </w:pPr>
      <w:r w:rsidRPr="00CC53C4">
        <w:rPr>
          <w:rFonts w:ascii="Times New Roman" w:eastAsia="Calibri" w:hAnsi="Times New Roman" w:cs="Times New Roman"/>
          <w:b/>
          <w:bCs/>
          <w:noProof/>
          <w:kern w:val="32"/>
          <w:sz w:val="24"/>
          <w:szCs w:val="24"/>
          <w:shd w:val="clear" w:color="auto" w:fill="FFFFFF"/>
          <w:lang w:eastAsia="hr-HR"/>
        </w:rPr>
        <w:t xml:space="preserve">Ciljevi: </w:t>
      </w:r>
    </w:p>
    <w:p w14:paraId="74D64182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održati kontinuitet okupljanja i povezivanja knjižničara koji se bave problematikom zavičajnih zbirki</w:t>
      </w:r>
    </w:p>
    <w:p w14:paraId="5A9BFC54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prikazati bogatstvo zavičajnih zbirki Slavonije, Baranje i Srijema</w:t>
      </w:r>
    </w:p>
    <w:p w14:paraId="2D2C1622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razmijeniti iskustva vezana uz digitalizaciju zavičajne građe</w:t>
      </w:r>
    </w:p>
    <w:p w14:paraId="0F59D43F" w14:textId="77777777" w:rsidR="006F2819" w:rsidRPr="00CC53C4" w:rsidRDefault="006F2819" w:rsidP="006F281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53C4">
        <w:rPr>
          <w:rFonts w:ascii="Times New Roman" w:eastAsia="Calibri" w:hAnsi="Times New Roman" w:cs="Times New Roman"/>
          <w:sz w:val="24"/>
        </w:rPr>
        <w:t>povezati zavičajne zbirke kroz zajedničke projekte pojedinih knjižnica i suradnju s drugim baštinskim ustanovama</w:t>
      </w:r>
    </w:p>
    <w:p w14:paraId="043029B7" w14:textId="77777777" w:rsidR="006F2819" w:rsidRPr="00CC53C4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CC53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Vremensko odvijanje programa: </w:t>
      </w:r>
      <w:r w:rsidRPr="00CC53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jednodnevni skup u trajanju od 5 sati (10.00-15.00 h)</w:t>
      </w:r>
    </w:p>
    <w:p w14:paraId="46BD0721" w14:textId="29B83486" w:rsidR="006F2819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CC53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 xml:space="preserve">Način izvođenja programa: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izlaganje,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pecha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kucha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</w:t>
      </w:r>
      <w:r w:rsidRPr="00CC53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ili izlaganje na </w:t>
      </w:r>
      <w:r w:rsidR="000A30B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e-</w:t>
      </w:r>
      <w:proofErr w:type="spellStart"/>
      <w:r w:rsidRPr="00CC53C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>posteru</w:t>
      </w:r>
      <w:proofErr w:type="spellEnd"/>
    </w:p>
    <w:p w14:paraId="5CC758ED" w14:textId="77777777" w:rsidR="006F2819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</w:pPr>
      <w:r w:rsidRPr="00D158A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  <w:t>Kotizacija: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hr-HR"/>
        </w:rPr>
        <w:t xml:space="preserve"> Besplatno</w:t>
      </w:r>
    </w:p>
    <w:p w14:paraId="66AB5110" w14:textId="77777777" w:rsidR="006F2819" w:rsidRPr="00CC53C4" w:rsidRDefault="006F2819" w:rsidP="006F281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hr-HR"/>
        </w:rPr>
      </w:pPr>
    </w:p>
    <w:p w14:paraId="5551D244" w14:textId="67D87B62" w:rsidR="006F2819" w:rsidRPr="00400075" w:rsidRDefault="006F2819" w:rsidP="006F2819">
      <w:pPr>
        <w:rPr>
          <w:rFonts w:ascii="Times New Roman" w:hAnsi="Times New Roman" w:cs="Times New Roman"/>
          <w:sz w:val="24"/>
        </w:rPr>
      </w:pPr>
      <w:r w:rsidRPr="00400075">
        <w:rPr>
          <w:rFonts w:ascii="Times New Roman" w:hAnsi="Times New Roman" w:cs="Times New Roman"/>
          <w:b/>
          <w:sz w:val="24"/>
        </w:rPr>
        <w:t xml:space="preserve">Programski i organizacijski odbor: </w:t>
      </w:r>
      <w:proofErr w:type="spellStart"/>
      <w:r>
        <w:rPr>
          <w:rFonts w:ascii="Times New Roman" w:hAnsi="Times New Roman" w:cs="Times New Roman"/>
          <w:sz w:val="24"/>
        </w:rPr>
        <w:t>Tihonija</w:t>
      </w:r>
      <w:proofErr w:type="spellEnd"/>
      <w:r>
        <w:rPr>
          <w:rFonts w:ascii="Times New Roman" w:hAnsi="Times New Roman" w:cs="Times New Roman"/>
          <w:sz w:val="24"/>
        </w:rPr>
        <w:t xml:space="preserve"> Zovko, Jasenka </w:t>
      </w:r>
      <w:proofErr w:type="spellStart"/>
      <w:r>
        <w:rPr>
          <w:rFonts w:ascii="Times New Roman" w:hAnsi="Times New Roman" w:cs="Times New Roman"/>
          <w:sz w:val="24"/>
        </w:rPr>
        <w:t>Pleško</w:t>
      </w:r>
      <w:proofErr w:type="spellEnd"/>
      <w:r>
        <w:rPr>
          <w:rFonts w:ascii="Times New Roman" w:hAnsi="Times New Roman" w:cs="Times New Roman"/>
          <w:sz w:val="24"/>
        </w:rPr>
        <w:t xml:space="preserve">, Marijana Špoljarić </w:t>
      </w:r>
      <w:proofErr w:type="spellStart"/>
      <w:r>
        <w:rPr>
          <w:rFonts w:ascii="Times New Roman" w:hAnsi="Times New Roman" w:cs="Times New Roman"/>
          <w:sz w:val="24"/>
        </w:rPr>
        <w:t>Kizivat</w:t>
      </w:r>
      <w:proofErr w:type="spellEnd"/>
      <w:r w:rsidRPr="00400075">
        <w:rPr>
          <w:rFonts w:ascii="Times New Roman" w:hAnsi="Times New Roman" w:cs="Times New Roman"/>
          <w:sz w:val="24"/>
        </w:rPr>
        <w:t xml:space="preserve">, </w:t>
      </w:r>
      <w:r w:rsidR="00736AD6">
        <w:rPr>
          <w:rFonts w:ascii="Times New Roman" w:hAnsi="Times New Roman" w:cs="Times New Roman"/>
          <w:sz w:val="24"/>
        </w:rPr>
        <w:t xml:space="preserve">Mirjana </w:t>
      </w:r>
      <w:proofErr w:type="spellStart"/>
      <w:r w:rsidR="00736AD6">
        <w:rPr>
          <w:rFonts w:ascii="Times New Roman" w:hAnsi="Times New Roman" w:cs="Times New Roman"/>
          <w:sz w:val="24"/>
        </w:rPr>
        <w:t>Franculić</w:t>
      </w:r>
      <w:proofErr w:type="spellEnd"/>
      <w:r w:rsidRPr="00736AD6">
        <w:rPr>
          <w:rFonts w:ascii="Times New Roman" w:hAnsi="Times New Roman" w:cs="Times New Roman"/>
          <w:sz w:val="24"/>
        </w:rPr>
        <w:t xml:space="preserve">, </w:t>
      </w:r>
      <w:r w:rsidR="00736AD6" w:rsidRPr="00736AD6">
        <w:rPr>
          <w:rFonts w:ascii="Times New Roman" w:hAnsi="Times New Roman" w:cs="Times New Roman"/>
          <w:sz w:val="24"/>
        </w:rPr>
        <w:t xml:space="preserve">Ivana </w:t>
      </w:r>
      <w:proofErr w:type="spellStart"/>
      <w:r w:rsidR="00736AD6" w:rsidRPr="00736AD6">
        <w:rPr>
          <w:rFonts w:ascii="Times New Roman" w:hAnsi="Times New Roman" w:cs="Times New Roman"/>
          <w:sz w:val="24"/>
        </w:rPr>
        <w:t>Turk</w:t>
      </w:r>
      <w:proofErr w:type="spellEnd"/>
      <w:r w:rsidRPr="00736AD6">
        <w:rPr>
          <w:rFonts w:ascii="Times New Roman" w:hAnsi="Times New Roman" w:cs="Times New Roman"/>
          <w:sz w:val="24"/>
        </w:rPr>
        <w:t xml:space="preserve">, Marina </w:t>
      </w:r>
      <w:proofErr w:type="spellStart"/>
      <w:r w:rsidRPr="00736AD6">
        <w:rPr>
          <w:rFonts w:ascii="Times New Roman" w:hAnsi="Times New Roman" w:cs="Times New Roman"/>
          <w:sz w:val="24"/>
        </w:rPr>
        <w:t>Vinaj</w:t>
      </w:r>
      <w:proofErr w:type="spellEnd"/>
      <w:r w:rsidR="00736AD6" w:rsidRPr="00736AD6">
        <w:rPr>
          <w:rFonts w:ascii="Times New Roman" w:hAnsi="Times New Roman" w:cs="Times New Roman"/>
          <w:sz w:val="24"/>
        </w:rPr>
        <w:t>,</w:t>
      </w:r>
      <w:r w:rsidR="00736AD6">
        <w:rPr>
          <w:rFonts w:ascii="Times New Roman" w:hAnsi="Times New Roman" w:cs="Times New Roman"/>
          <w:sz w:val="24"/>
        </w:rPr>
        <w:t xml:space="preserve"> Dijana Klarić  </w:t>
      </w:r>
      <w:r>
        <w:rPr>
          <w:rFonts w:ascii="Times New Roman" w:hAnsi="Times New Roman" w:cs="Times New Roman"/>
          <w:sz w:val="24"/>
        </w:rPr>
        <w:t xml:space="preserve"> </w:t>
      </w:r>
    </w:p>
    <w:p w14:paraId="3EFC536B" w14:textId="77777777" w:rsidR="006F2819" w:rsidRDefault="006F2819" w:rsidP="006F2819">
      <w:pPr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71190C1B" w14:textId="77777777" w:rsidR="006F2819" w:rsidRPr="000B4E25" w:rsidRDefault="006F2819" w:rsidP="006F281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B4E25">
        <w:rPr>
          <w:rFonts w:ascii="Times New Roman" w:hAnsi="Times New Roman" w:cs="Times New Roman"/>
          <w:b/>
          <w:sz w:val="24"/>
        </w:rPr>
        <w:t xml:space="preserve">Prijave: </w:t>
      </w:r>
    </w:p>
    <w:p w14:paraId="0D74BB2C" w14:textId="696BC02F" w:rsidR="00B74F7A" w:rsidRDefault="006F2819" w:rsidP="006F28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B4E25">
        <w:rPr>
          <w:rFonts w:ascii="Times New Roman" w:hAnsi="Times New Roman" w:cs="Times New Roman"/>
          <w:sz w:val="24"/>
          <w:szCs w:val="24"/>
        </w:rPr>
        <w:t xml:space="preserve">Rok za prijavu izlaganja i slanje sažetaka je </w:t>
      </w:r>
      <w:r w:rsidR="005D08EF">
        <w:rPr>
          <w:rFonts w:ascii="Times New Roman" w:hAnsi="Times New Roman" w:cs="Times New Roman"/>
          <w:b/>
          <w:sz w:val="24"/>
          <w:szCs w:val="24"/>
        </w:rPr>
        <w:t>18</w:t>
      </w:r>
      <w:bookmarkStart w:id="0" w:name="_GoBack"/>
      <w:bookmarkEnd w:id="0"/>
      <w:r w:rsidRPr="00736AD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F62">
        <w:rPr>
          <w:rFonts w:ascii="Times New Roman" w:hAnsi="Times New Roman" w:cs="Times New Roman"/>
          <w:b/>
          <w:sz w:val="24"/>
          <w:szCs w:val="24"/>
        </w:rPr>
        <w:t>lip</w:t>
      </w:r>
      <w:r>
        <w:rPr>
          <w:rFonts w:ascii="Times New Roman" w:hAnsi="Times New Roman" w:cs="Times New Roman"/>
          <w:b/>
          <w:sz w:val="24"/>
          <w:szCs w:val="24"/>
        </w:rPr>
        <w:t>nja 202</w:t>
      </w:r>
      <w:r w:rsidR="00EC34F4">
        <w:rPr>
          <w:rFonts w:ascii="Times New Roman" w:hAnsi="Times New Roman" w:cs="Times New Roman"/>
          <w:b/>
          <w:sz w:val="24"/>
          <w:szCs w:val="24"/>
        </w:rPr>
        <w:t>5</w:t>
      </w:r>
      <w:r w:rsidRPr="00BA16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F2819">
        <w:rPr>
          <w:rFonts w:ascii="Times New Roman" w:hAnsi="Times New Roman" w:cs="Times New Roman"/>
          <w:sz w:val="24"/>
          <w:szCs w:val="24"/>
        </w:rPr>
        <w:t>putem online obrasca za</w:t>
      </w:r>
      <w:r w:rsidR="00B74F7A">
        <w:rPr>
          <w:rFonts w:ascii="Times New Roman" w:hAnsi="Times New Roman" w:cs="Times New Roman"/>
          <w:sz w:val="24"/>
          <w:szCs w:val="24"/>
        </w:rPr>
        <w:t xml:space="preserve"> prijavu</w:t>
      </w:r>
      <w:r w:rsidR="006521C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B74F7A" w:rsidRPr="000D5B5B">
          <w:rPr>
            <w:rStyle w:val="Hiperveza"/>
            <w:rFonts w:ascii="Times New Roman" w:hAnsi="Times New Roman" w:cs="Times New Roman"/>
            <w:sz w:val="24"/>
            <w:szCs w:val="24"/>
          </w:rPr>
          <w:t>https://shorturl.at/0CNZI</w:t>
        </w:r>
      </w:hyperlink>
    </w:p>
    <w:p w14:paraId="75D002F2" w14:textId="77777777" w:rsidR="00B74F7A" w:rsidRPr="00D158A4" w:rsidRDefault="00B74F7A" w:rsidP="006F28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7BF38D7" w14:textId="020B0B05" w:rsidR="00511962" w:rsidRPr="006F2819" w:rsidRDefault="00511962" w:rsidP="006F2819"/>
    <w:sectPr w:rsidR="00511962" w:rsidRPr="006F2819" w:rsidSect="00511980">
      <w:headerReference w:type="default" r:id="rId11"/>
      <w:footerReference w:type="default" r:id="rId12"/>
      <w:pgSz w:w="11906" w:h="16838"/>
      <w:pgMar w:top="1417" w:right="1417" w:bottom="1417" w:left="1417" w:header="15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4F42F" w14:textId="77777777" w:rsidR="001A09F5" w:rsidRDefault="001A09F5" w:rsidP="003140AD">
      <w:pPr>
        <w:spacing w:after="0" w:line="240" w:lineRule="auto"/>
      </w:pPr>
      <w:r>
        <w:separator/>
      </w:r>
    </w:p>
  </w:endnote>
  <w:endnote w:type="continuationSeparator" w:id="0">
    <w:p w14:paraId="26F670F6" w14:textId="77777777" w:rsidR="001A09F5" w:rsidRDefault="001A09F5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D7CF" w14:textId="0163C3CD" w:rsidR="003140AD" w:rsidRDefault="006C6773" w:rsidP="00E35287">
    <w:pPr>
      <w:pStyle w:val="Podnoje"/>
      <w:jc w:val="center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6B5B42F2" wp14:editId="7AD6ED6B">
          <wp:simplePos x="0" y="0"/>
          <wp:positionH relativeFrom="margin">
            <wp:posOffset>-940435</wp:posOffset>
          </wp:positionH>
          <wp:positionV relativeFrom="paragraph">
            <wp:posOffset>-198755</wp:posOffset>
          </wp:positionV>
          <wp:extent cx="7582535" cy="771525"/>
          <wp:effectExtent l="0" t="0" r="0" b="9525"/>
          <wp:wrapTight wrapText="bothSides">
            <wp:wrapPolygon edited="0">
              <wp:start x="7326" y="0"/>
              <wp:lineTo x="7326" y="8533"/>
              <wp:lineTo x="0" y="8533"/>
              <wp:lineTo x="0" y="13333"/>
              <wp:lineTo x="7326" y="17067"/>
              <wp:lineTo x="3202" y="18133"/>
              <wp:lineTo x="7326" y="21333"/>
              <wp:lineTo x="14218" y="21333"/>
              <wp:lineTo x="14218" y="17067"/>
              <wp:lineTo x="21544" y="13333"/>
              <wp:lineTo x="21544" y="8533"/>
              <wp:lineTo x="14218" y="8533"/>
              <wp:lineTo x="14218" y="0"/>
              <wp:lineTo x="7326" y="0"/>
            </wp:wrapPolygon>
          </wp:wrapTight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sset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7B0A2" w14:textId="77777777" w:rsidR="001A09F5" w:rsidRDefault="001A09F5" w:rsidP="003140AD">
      <w:pPr>
        <w:spacing w:after="0" w:line="240" w:lineRule="auto"/>
      </w:pPr>
      <w:r>
        <w:separator/>
      </w:r>
    </w:p>
  </w:footnote>
  <w:footnote w:type="continuationSeparator" w:id="0">
    <w:p w14:paraId="054EBE38" w14:textId="77777777" w:rsidR="001A09F5" w:rsidRDefault="001A09F5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6C050" w14:textId="188288E7" w:rsidR="003140AD" w:rsidRDefault="00197B9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BAEB5E0" wp14:editId="64A81248">
          <wp:simplePos x="0" y="0"/>
          <wp:positionH relativeFrom="margin">
            <wp:align>center</wp:align>
          </wp:positionH>
          <wp:positionV relativeFrom="topMargin">
            <wp:posOffset>81280</wp:posOffset>
          </wp:positionV>
          <wp:extent cx="7515860" cy="981710"/>
          <wp:effectExtent l="0" t="0" r="8890" b="8890"/>
          <wp:wrapSquare wrapText="bothSides"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m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98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6185"/>
    <w:multiLevelType w:val="hybridMultilevel"/>
    <w:tmpl w:val="83782F8C"/>
    <w:lvl w:ilvl="0" w:tplc="DDFCA800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E631C0"/>
    <w:multiLevelType w:val="hybridMultilevel"/>
    <w:tmpl w:val="B7AE1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35206"/>
    <w:multiLevelType w:val="hybridMultilevel"/>
    <w:tmpl w:val="003099DC"/>
    <w:lvl w:ilvl="0" w:tplc="DDFCA800">
      <w:start w:val="1"/>
      <w:numFmt w:val="decimal"/>
      <w:lvlText w:val="%1."/>
      <w:lvlJc w:val="left"/>
      <w:pPr>
        <w:ind w:left="16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8406E"/>
    <w:multiLevelType w:val="hybridMultilevel"/>
    <w:tmpl w:val="875E962C"/>
    <w:lvl w:ilvl="0" w:tplc="C02292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F2381"/>
    <w:multiLevelType w:val="hybridMultilevel"/>
    <w:tmpl w:val="A1DC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050C59"/>
    <w:rsid w:val="0005390C"/>
    <w:rsid w:val="00056CCA"/>
    <w:rsid w:val="00060327"/>
    <w:rsid w:val="0009510E"/>
    <w:rsid w:val="000A02B6"/>
    <w:rsid w:val="000A30B4"/>
    <w:rsid w:val="000C275A"/>
    <w:rsid w:val="000C6E1B"/>
    <w:rsid w:val="000F2F4F"/>
    <w:rsid w:val="00117BA8"/>
    <w:rsid w:val="0016077C"/>
    <w:rsid w:val="00197B94"/>
    <w:rsid w:val="001A09F5"/>
    <w:rsid w:val="001C0D6B"/>
    <w:rsid w:val="001C301F"/>
    <w:rsid w:val="001C51E1"/>
    <w:rsid w:val="001C77DA"/>
    <w:rsid w:val="00221473"/>
    <w:rsid w:val="0023301C"/>
    <w:rsid w:val="002E3230"/>
    <w:rsid w:val="002E6B11"/>
    <w:rsid w:val="002F7919"/>
    <w:rsid w:val="003140AD"/>
    <w:rsid w:val="00350635"/>
    <w:rsid w:val="00350F92"/>
    <w:rsid w:val="003538CA"/>
    <w:rsid w:val="003A149A"/>
    <w:rsid w:val="003D3325"/>
    <w:rsid w:val="003E588B"/>
    <w:rsid w:val="004248C4"/>
    <w:rsid w:val="00485DCE"/>
    <w:rsid w:val="004A0F62"/>
    <w:rsid w:val="004A3CEE"/>
    <w:rsid w:val="004E648C"/>
    <w:rsid w:val="00511962"/>
    <w:rsid w:val="00511980"/>
    <w:rsid w:val="005507CC"/>
    <w:rsid w:val="0056261F"/>
    <w:rsid w:val="005D08EF"/>
    <w:rsid w:val="005F0A41"/>
    <w:rsid w:val="005F4585"/>
    <w:rsid w:val="00627BFA"/>
    <w:rsid w:val="006521C0"/>
    <w:rsid w:val="006B09C2"/>
    <w:rsid w:val="006C6773"/>
    <w:rsid w:val="006D13AA"/>
    <w:rsid w:val="006F2819"/>
    <w:rsid w:val="00707136"/>
    <w:rsid w:val="00731A72"/>
    <w:rsid w:val="00736AD6"/>
    <w:rsid w:val="0078497A"/>
    <w:rsid w:val="007B403A"/>
    <w:rsid w:val="0081205B"/>
    <w:rsid w:val="00850630"/>
    <w:rsid w:val="00955ED7"/>
    <w:rsid w:val="009967EF"/>
    <w:rsid w:val="009A6945"/>
    <w:rsid w:val="00A023B0"/>
    <w:rsid w:val="00A31AC7"/>
    <w:rsid w:val="00A5254A"/>
    <w:rsid w:val="00A55EC3"/>
    <w:rsid w:val="00A91E06"/>
    <w:rsid w:val="00AB3B83"/>
    <w:rsid w:val="00AF439C"/>
    <w:rsid w:val="00AF45F2"/>
    <w:rsid w:val="00B2430D"/>
    <w:rsid w:val="00B517E6"/>
    <w:rsid w:val="00B74F7A"/>
    <w:rsid w:val="00BA62D0"/>
    <w:rsid w:val="00BA79B8"/>
    <w:rsid w:val="00BB1746"/>
    <w:rsid w:val="00BF26D8"/>
    <w:rsid w:val="00C057EA"/>
    <w:rsid w:val="00C206BA"/>
    <w:rsid w:val="00C25AC9"/>
    <w:rsid w:val="00C732DC"/>
    <w:rsid w:val="00C90244"/>
    <w:rsid w:val="00CA58A2"/>
    <w:rsid w:val="00D41D24"/>
    <w:rsid w:val="00DB397D"/>
    <w:rsid w:val="00E35287"/>
    <w:rsid w:val="00E836D4"/>
    <w:rsid w:val="00EB403E"/>
    <w:rsid w:val="00EC34F4"/>
    <w:rsid w:val="00F07F78"/>
    <w:rsid w:val="00F205AE"/>
    <w:rsid w:val="00F7040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169D4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DC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basedOn w:val="Zadanifontodlomka"/>
    <w:uiPriority w:val="99"/>
    <w:unhideWhenUsed/>
    <w:rsid w:val="00485DC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7B9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orturl.at/0CNZ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EE9A4-EABD-4551-8296-615A6D2A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Marijana</cp:lastModifiedBy>
  <cp:revision>3</cp:revision>
  <cp:lastPrinted>2022-03-07T09:58:00Z</cp:lastPrinted>
  <dcterms:created xsi:type="dcterms:W3CDTF">2025-03-14T12:47:00Z</dcterms:created>
  <dcterms:modified xsi:type="dcterms:W3CDTF">2025-04-16T07:27:00Z</dcterms:modified>
</cp:coreProperties>
</file>