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2" w:rsidRPr="00A378CA" w:rsidRDefault="00047D15" w:rsidP="00417C32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A378CA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-42545</wp:posOffset>
            </wp:positionV>
            <wp:extent cx="2635250" cy="1809750"/>
            <wp:effectExtent l="19050" t="0" r="0" b="0"/>
            <wp:wrapThrough wrapText="bothSides">
              <wp:wrapPolygon edited="0">
                <wp:start x="-156" y="0"/>
                <wp:lineTo x="-156" y="21373"/>
                <wp:lineTo x="21548" y="21373"/>
                <wp:lineTo x="21548" y="0"/>
                <wp:lineTo x="-156" y="0"/>
              </wp:wrapPolygon>
            </wp:wrapThrough>
            <wp:docPr id="3" name="Picture 2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C32" w:rsidRPr="00A378C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GRADSKA KNJIŽNICA BELI MANASTIR</w:t>
      </w:r>
    </w:p>
    <w:p w:rsidR="00417C32" w:rsidRPr="00A378CA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proofErr w:type="spellStart"/>
      <w:r w:rsidRPr="00A378C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Kralja</w:t>
      </w:r>
      <w:proofErr w:type="spellEnd"/>
      <w:r w:rsidRPr="00A378C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A378C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Tomislava</w:t>
      </w:r>
      <w:proofErr w:type="spellEnd"/>
      <w:r w:rsidRPr="00A378C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2</w:t>
      </w:r>
    </w:p>
    <w:p w:rsidR="00417C32" w:rsidRPr="00A378CA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A378C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31300 </w:t>
      </w:r>
      <w:proofErr w:type="spellStart"/>
      <w:r w:rsidRPr="00A378C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Beli</w:t>
      </w:r>
      <w:proofErr w:type="spellEnd"/>
      <w:r w:rsidRPr="00A378C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A378C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Manastir</w:t>
      </w:r>
      <w:proofErr w:type="spellEnd"/>
    </w:p>
    <w:p w:rsidR="00417C32" w:rsidRPr="00A378CA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A378C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Tel: 031/710-250</w:t>
      </w:r>
    </w:p>
    <w:p w:rsidR="00417C32" w:rsidRPr="00A378CA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A378C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Fax: 031/710-259</w:t>
      </w:r>
    </w:p>
    <w:p w:rsidR="00417C32" w:rsidRPr="00A378CA" w:rsidRDefault="00417C32" w:rsidP="00417C32">
      <w:pPr>
        <w:spacing w:after="0" w:line="240" w:lineRule="auto"/>
        <w:rPr>
          <w:rFonts w:asciiTheme="minorHAnsi" w:hAnsiTheme="minorHAnsi" w:cstheme="minorHAnsi"/>
        </w:rPr>
      </w:pPr>
      <w:r w:rsidRPr="00A378CA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e-mail: </w:t>
      </w:r>
      <w:r w:rsidRPr="00A378C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gradska.knjiznica.bm@os.t-com.hr</w:t>
      </w:r>
    </w:p>
    <w:p w:rsidR="00417C32" w:rsidRPr="00A378CA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:rsidR="001A0C7D" w:rsidRPr="00A378CA" w:rsidRDefault="001A0C7D" w:rsidP="001A0C7D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A378CA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"Knjižnice i kontinentalni turizam" </w:t>
      </w:r>
    </w:p>
    <w:p w:rsidR="001A0C7D" w:rsidRPr="00A378CA" w:rsidRDefault="001A0C7D" w:rsidP="001A0C7D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A378CA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Stručni skup s međunarodnim sudjelovanjem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SUDIONIKU</w:t>
      </w:r>
    </w:p>
    <w:tbl>
      <w:tblPr>
        <w:tblW w:w="9356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4"/>
        <w:gridCol w:w="6522"/>
      </w:tblGrid>
      <w:tr w:rsidR="001A0C7D" w:rsidRPr="001A0C7D" w:rsidTr="00D15937">
        <w:trPr>
          <w:trHeight w:val="216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A378CA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Ime i prezime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282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A378CA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Zvanje / Akademski stupanj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A378CA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Zanimanje / Radno mjesto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USTANOVI ZAPOSLENJA</w:t>
      </w:r>
    </w:p>
    <w:tbl>
      <w:tblPr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2"/>
        <w:gridCol w:w="6571"/>
      </w:tblGrid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A378CA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Naziv i adresa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A378CA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Telefon i fax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A378CA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E-mail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SKUPU I NAČINU SUDJELOVANJA</w:t>
      </w:r>
    </w:p>
    <w:tbl>
      <w:tblPr>
        <w:tblW w:w="9356" w:type="dxa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8"/>
        <w:gridCol w:w="5128"/>
      </w:tblGrid>
      <w:tr w:rsidR="001A0C7D" w:rsidRPr="001A0C7D" w:rsidTr="00D15937">
        <w:trPr>
          <w:trHeight w:val="60"/>
        </w:trPr>
        <w:tc>
          <w:tcPr>
            <w:tcW w:w="422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A378CA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Mjesto održavanja skupa</w:t>
            </w:r>
          </w:p>
        </w:tc>
        <w:tc>
          <w:tcPr>
            <w:tcW w:w="512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A378CA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Beli Manastir</w:t>
            </w:r>
          </w:p>
        </w:tc>
      </w:tr>
      <w:tr w:rsidR="001A0C7D" w:rsidRPr="001A0C7D" w:rsidTr="00D15937">
        <w:trPr>
          <w:trHeight w:val="60"/>
        </w:trPr>
        <w:tc>
          <w:tcPr>
            <w:tcW w:w="422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A378CA" w:rsidRDefault="001A0C7D" w:rsidP="008E46AA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Oblik sudjelovanja (</w:t>
            </w:r>
            <w:r w:rsidR="008E46AA"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po</w:t>
            </w:r>
            <w:r w:rsidR="009236C2"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dcrtati</w:t>
            </w:r>
            <w:r w:rsidRPr="00A378CA">
              <w:rPr>
                <w:rFonts w:asciiTheme="minorHAnsi" w:hAnsiTheme="minorHAnsi" w:cstheme="minorHAnsi"/>
                <w:color w:val="000000" w:themeColor="text1"/>
                <w:lang w:val="hr-HR"/>
              </w:rPr>
              <w:t>)</w:t>
            </w:r>
          </w:p>
        </w:tc>
        <w:tc>
          <w:tcPr>
            <w:tcW w:w="51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A378CA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</w:rPr>
              <w:t xml:space="preserve">a)   </w:t>
            </w:r>
            <w:proofErr w:type="spellStart"/>
            <w:r w:rsidR="00417C32" w:rsidRPr="00A378CA">
              <w:rPr>
                <w:rFonts w:asciiTheme="minorHAnsi" w:hAnsiTheme="minorHAnsi" w:cstheme="minorHAnsi"/>
                <w:color w:val="000000" w:themeColor="text1"/>
              </w:rPr>
              <w:t>iz</w:t>
            </w:r>
            <w:r w:rsidRPr="00A378CA">
              <w:rPr>
                <w:rFonts w:asciiTheme="minorHAnsi" w:hAnsiTheme="minorHAnsi" w:cstheme="minorHAnsi"/>
                <w:color w:val="000000" w:themeColor="text1"/>
              </w:rPr>
              <w:t>laganja</w:t>
            </w:r>
            <w:proofErr w:type="spellEnd"/>
            <w:r w:rsidRPr="00A378C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1A0C7D" w:rsidRPr="00A378CA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</w:rPr>
              <w:t xml:space="preserve">b)   </w:t>
            </w:r>
            <w:proofErr w:type="spellStart"/>
            <w:r w:rsidR="00417C32" w:rsidRPr="00A378CA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A378CA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="00417C32" w:rsidRPr="00A378CA">
              <w:rPr>
                <w:rFonts w:asciiTheme="minorHAnsi" w:hAnsiTheme="minorHAnsi" w:cstheme="minorHAnsi"/>
                <w:color w:val="000000" w:themeColor="text1"/>
              </w:rPr>
              <w:t>imjeri</w:t>
            </w:r>
            <w:proofErr w:type="spellEnd"/>
            <w:r w:rsidR="00417C32" w:rsidRPr="00A378C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417C32" w:rsidRPr="00A378CA">
              <w:rPr>
                <w:rFonts w:asciiTheme="minorHAnsi" w:hAnsiTheme="minorHAnsi" w:cstheme="minorHAnsi"/>
                <w:color w:val="000000" w:themeColor="text1"/>
              </w:rPr>
              <w:t>dobre</w:t>
            </w:r>
            <w:proofErr w:type="spellEnd"/>
            <w:r w:rsidR="00417C32" w:rsidRPr="00A378C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417C32" w:rsidRPr="00A378CA">
              <w:rPr>
                <w:rFonts w:asciiTheme="minorHAnsi" w:hAnsiTheme="minorHAnsi" w:cstheme="minorHAnsi"/>
                <w:color w:val="000000" w:themeColor="text1"/>
              </w:rPr>
              <w:t>prakse</w:t>
            </w:r>
            <w:proofErr w:type="spellEnd"/>
          </w:p>
          <w:p w:rsidR="001A0C7D" w:rsidRPr="00A378CA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</w:rPr>
              <w:t xml:space="preserve">c)   </w:t>
            </w:r>
            <w:r w:rsidR="00417C32" w:rsidRPr="00A378CA">
              <w:rPr>
                <w:rFonts w:asciiTheme="minorHAnsi" w:hAnsiTheme="minorHAnsi" w:cstheme="minorHAnsi"/>
                <w:color w:val="000000" w:themeColor="text1"/>
              </w:rPr>
              <w:t xml:space="preserve">poster </w:t>
            </w:r>
            <w:proofErr w:type="spellStart"/>
            <w:r w:rsidR="00417C32" w:rsidRPr="00A378CA">
              <w:rPr>
                <w:rFonts w:asciiTheme="minorHAnsi" w:hAnsiTheme="minorHAnsi" w:cstheme="minorHAnsi"/>
                <w:color w:val="000000" w:themeColor="text1"/>
              </w:rPr>
              <w:t>izlaganja</w:t>
            </w:r>
            <w:proofErr w:type="spellEnd"/>
          </w:p>
          <w:p w:rsidR="001A0C7D" w:rsidRPr="00A378CA" w:rsidRDefault="001A0C7D" w:rsidP="0041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A378CA">
              <w:rPr>
                <w:rFonts w:asciiTheme="minorHAnsi" w:hAnsiTheme="minorHAnsi" w:cstheme="minorHAnsi"/>
                <w:color w:val="000000" w:themeColor="text1"/>
              </w:rPr>
              <w:t xml:space="preserve">d)   </w:t>
            </w:r>
            <w:proofErr w:type="spellStart"/>
            <w:r w:rsidR="00417C32" w:rsidRPr="00A378CA">
              <w:rPr>
                <w:rFonts w:asciiTheme="minorHAnsi" w:hAnsiTheme="minorHAnsi" w:cstheme="minorHAnsi"/>
                <w:color w:val="000000" w:themeColor="text1"/>
              </w:rPr>
              <w:t>sudionik</w:t>
            </w:r>
            <w:proofErr w:type="spellEnd"/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before="227"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Napomena: </w:t>
      </w:r>
    </w:p>
    <w:p w:rsidR="00417C32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Tema </w:t>
      </w:r>
      <w:r w:rsidR="00417C32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izlaganja, primjera dobre prakse ili poster izlaganja: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__________________________________________________________________</w:t>
      </w:r>
      <w:r w:rsidR="00417C32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_______</w:t>
      </w: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before="227"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________________________________                              ___________________________</w:t>
      </w:r>
    </w:p>
    <w:p w:rsidR="00FB0861" w:rsidRPr="001A0C7D" w:rsidRDefault="001A0C7D" w:rsidP="00417C32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</w:rPr>
      </w:pPr>
      <w:proofErr w:type="spellStart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Mjesto</w:t>
      </w:r>
      <w:proofErr w:type="spellEnd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datum:                                                                                                </w:t>
      </w:r>
      <w:proofErr w:type="spellStart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Potpis</w:t>
      </w:r>
      <w:proofErr w:type="spellEnd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sectPr w:rsidR="00FB0861" w:rsidRPr="001A0C7D" w:rsidSect="00FB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0C7D"/>
    <w:rsid w:val="00047D15"/>
    <w:rsid w:val="001A0C7D"/>
    <w:rsid w:val="00417C32"/>
    <w:rsid w:val="00442505"/>
    <w:rsid w:val="004E67B6"/>
    <w:rsid w:val="00554111"/>
    <w:rsid w:val="008E46AA"/>
    <w:rsid w:val="009236C2"/>
    <w:rsid w:val="00A378CA"/>
    <w:rsid w:val="00B911B7"/>
    <w:rsid w:val="00D15937"/>
    <w:rsid w:val="00EA7BB1"/>
    <w:rsid w:val="00FB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7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2016-04-29T07:46:00Z</cp:lastPrinted>
  <dcterms:created xsi:type="dcterms:W3CDTF">2016-04-18T08:18:00Z</dcterms:created>
  <dcterms:modified xsi:type="dcterms:W3CDTF">2016-05-03T09:01:00Z</dcterms:modified>
</cp:coreProperties>
</file>